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92B" w:rsidRPr="00E70D6C" w:rsidRDefault="00AF36AC" w:rsidP="002A192B">
      <w:pPr>
        <w:jc w:val="center"/>
        <w:rPr>
          <w:rFonts w:ascii="Times New Roman" w:eastAsia="標楷體" w:hAnsi="Times New Roman" w:cs="Times New Roman"/>
          <w:color w:val="00B0F0"/>
          <w:sz w:val="32"/>
        </w:rPr>
      </w:pPr>
      <w:r>
        <w:rPr>
          <w:rFonts w:ascii="Times New Roman" w:eastAsia="標楷體" w:hAnsi="Times New Roman" w:cs="Times New Roman" w:hint="eastAsia"/>
          <w:color w:val="00B0F0"/>
          <w:sz w:val="32"/>
        </w:rPr>
        <w:t>數學教育中心第</w:t>
      </w:r>
      <w:r w:rsidR="00685C40">
        <w:rPr>
          <w:rFonts w:ascii="Times New Roman" w:eastAsia="標楷體" w:hAnsi="Times New Roman" w:cs="Times New Roman" w:hint="eastAsia"/>
          <w:color w:val="00B0F0"/>
          <w:sz w:val="32"/>
        </w:rPr>
        <w:t>五</w:t>
      </w:r>
      <w:r w:rsidR="002A192B" w:rsidRPr="00E70D6C">
        <w:rPr>
          <w:rFonts w:ascii="Times New Roman" w:eastAsia="標楷體" w:hAnsi="Times New Roman" w:cs="Times New Roman" w:hint="eastAsia"/>
          <w:color w:val="00B0F0"/>
          <w:sz w:val="32"/>
        </w:rPr>
        <w:t>期模組數學活動師培訓—</w:t>
      </w:r>
      <w:r w:rsidR="00C72708" w:rsidRPr="00C72708">
        <w:rPr>
          <w:rFonts w:ascii="Times New Roman" w:eastAsia="標楷體" w:hAnsi="Times New Roman" w:cs="Times New Roman" w:hint="eastAsia"/>
          <w:sz w:val="32"/>
          <w:szCs w:val="32"/>
        </w:rPr>
        <w:t>○○</w:t>
      </w:r>
      <w:r w:rsidR="002A192B" w:rsidRPr="00E70D6C">
        <w:rPr>
          <w:rFonts w:ascii="Times New Roman" w:eastAsia="標楷體" w:hAnsi="Times New Roman" w:cs="Times New Roman" w:hint="eastAsia"/>
          <w:color w:val="00B0F0"/>
          <w:sz w:val="32"/>
        </w:rPr>
        <w:t>場</w:t>
      </w:r>
    </w:p>
    <w:p w:rsidR="002A192B" w:rsidRPr="00E70D6C" w:rsidRDefault="002A192B" w:rsidP="002A192B">
      <w:pPr>
        <w:jc w:val="center"/>
        <w:rPr>
          <w:rFonts w:ascii="Times New Roman" w:eastAsia="標楷體" w:hAnsi="Times New Roman" w:cs="Times New Roman"/>
          <w:color w:val="00B0F0"/>
          <w:sz w:val="52"/>
        </w:rPr>
      </w:pPr>
      <w:r w:rsidRPr="00E70D6C">
        <w:rPr>
          <w:rFonts w:ascii="Times New Roman" w:eastAsia="標楷體" w:hAnsi="Times New Roman" w:cs="Times New Roman" w:hint="eastAsia"/>
          <w:color w:val="00B0F0"/>
          <w:sz w:val="52"/>
        </w:rPr>
        <w:t>課表</w:t>
      </w:r>
    </w:p>
    <w:p w:rsidR="002A192B" w:rsidRDefault="002A192B" w:rsidP="002A192B">
      <w:pPr>
        <w:rPr>
          <w:rFonts w:ascii="Times New Roman" w:eastAsia="標楷體" w:hAnsi="Times New Roman" w:cs="Times New Roman"/>
        </w:rPr>
      </w:pPr>
    </w:p>
    <w:p w:rsidR="002A192B" w:rsidRDefault="002A192B" w:rsidP="002A192B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時間：</w:t>
      </w:r>
      <w:r>
        <w:rPr>
          <w:rFonts w:ascii="Times New Roman" w:eastAsia="標楷體" w:hAnsi="Times New Roman" w:cs="Times New Roman" w:hint="eastAsia"/>
        </w:rPr>
        <w:t>106</w:t>
      </w:r>
      <w:r>
        <w:rPr>
          <w:rFonts w:ascii="Times New Roman" w:eastAsia="標楷體" w:hAnsi="Times New Roman" w:cs="Times New Roman" w:hint="eastAsia"/>
        </w:rPr>
        <w:t>年</w:t>
      </w:r>
      <w:r>
        <w:rPr>
          <w:rFonts w:ascii="Times New Roman" w:eastAsia="標楷體" w:hAnsi="Times New Roman" w:cs="Times New Roman" w:hint="eastAsia"/>
        </w:rPr>
        <w:t>9</w:t>
      </w:r>
      <w:r>
        <w:rPr>
          <w:rFonts w:ascii="Times New Roman" w:eastAsia="標楷體" w:hAnsi="Times New Roman" w:cs="Times New Roman" w:hint="eastAsia"/>
        </w:rPr>
        <w:t>月</w:t>
      </w:r>
      <w:r>
        <w:rPr>
          <w:rFonts w:ascii="Times New Roman" w:eastAsia="標楷體" w:hAnsi="Times New Roman" w:cs="Times New Roman" w:hint="eastAsia"/>
        </w:rPr>
        <w:t>26</w:t>
      </w:r>
      <w:r>
        <w:rPr>
          <w:rFonts w:ascii="Times New Roman" w:eastAsia="標楷體" w:hAnsi="Times New Roman" w:cs="Times New Roman" w:hint="eastAsia"/>
        </w:rPr>
        <w:t>日（二）、</w:t>
      </w:r>
      <w:r>
        <w:rPr>
          <w:rFonts w:ascii="Times New Roman" w:eastAsia="標楷體" w:hAnsi="Times New Roman" w:cs="Times New Roman" w:hint="eastAsia"/>
        </w:rPr>
        <w:t>106</w:t>
      </w:r>
      <w:r>
        <w:rPr>
          <w:rFonts w:ascii="Times New Roman" w:eastAsia="標楷體" w:hAnsi="Times New Roman" w:cs="Times New Roman" w:hint="eastAsia"/>
        </w:rPr>
        <w:t>年</w:t>
      </w:r>
      <w:r>
        <w:rPr>
          <w:rFonts w:ascii="Times New Roman" w:eastAsia="標楷體" w:hAnsi="Times New Roman" w:cs="Times New Roman" w:hint="eastAsia"/>
        </w:rPr>
        <w:t>10</w:t>
      </w:r>
      <w:r>
        <w:rPr>
          <w:rFonts w:ascii="Times New Roman" w:eastAsia="標楷體" w:hAnsi="Times New Roman" w:cs="Times New Roman" w:hint="eastAsia"/>
        </w:rPr>
        <w:t>月</w:t>
      </w:r>
      <w:r>
        <w:rPr>
          <w:rFonts w:ascii="Times New Roman" w:eastAsia="標楷體" w:hAnsi="Times New Roman" w:cs="Times New Roman" w:hint="eastAsia"/>
        </w:rPr>
        <w:t>3</w:t>
      </w:r>
      <w:r>
        <w:rPr>
          <w:rFonts w:ascii="Times New Roman" w:eastAsia="標楷體" w:hAnsi="Times New Roman" w:cs="Times New Roman" w:hint="eastAsia"/>
        </w:rPr>
        <w:t>日（二）</w:t>
      </w:r>
    </w:p>
    <w:p w:rsidR="002A192B" w:rsidRDefault="002A192B" w:rsidP="002A192B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地點：</w:t>
      </w:r>
      <w:r w:rsidR="000D01D7" w:rsidRPr="000D01D7">
        <w:rPr>
          <w:rFonts w:ascii="Times New Roman" w:eastAsia="標楷體" w:hAnsi="Times New Roman" w:cs="Times New Roman" w:hint="eastAsia"/>
        </w:rPr>
        <w:t>嘉義市立嘉義國民中學</w:t>
      </w:r>
      <w:r>
        <w:rPr>
          <w:rFonts w:ascii="Times New Roman" w:eastAsia="標楷體" w:hAnsi="Times New Roman" w:cs="Times New Roman" w:hint="eastAsia"/>
        </w:rPr>
        <w:t>（</w:t>
      </w:r>
      <w:r w:rsidR="000D01D7" w:rsidRPr="000D01D7">
        <w:rPr>
          <w:rFonts w:ascii="Times New Roman" w:eastAsia="標楷體" w:hAnsi="Times New Roman" w:cs="Times New Roman"/>
        </w:rPr>
        <w:t>60070</w:t>
      </w:r>
      <w:r w:rsidR="000D01D7" w:rsidRPr="000D01D7">
        <w:rPr>
          <w:rFonts w:ascii="Times New Roman" w:eastAsia="標楷體" w:hAnsi="Times New Roman" w:cs="Times New Roman" w:hint="eastAsia"/>
        </w:rPr>
        <w:t>嘉義市東區圓福街</w:t>
      </w:r>
      <w:r w:rsidR="000D01D7" w:rsidRPr="000D01D7">
        <w:rPr>
          <w:rFonts w:ascii="Times New Roman" w:eastAsia="標楷體" w:hAnsi="Times New Roman" w:cs="Times New Roman" w:hint="eastAsia"/>
        </w:rPr>
        <w:t>86</w:t>
      </w:r>
      <w:r w:rsidR="000D01D7" w:rsidRPr="000D01D7">
        <w:rPr>
          <w:rFonts w:ascii="Times New Roman" w:eastAsia="標楷體" w:hAnsi="Times New Roman" w:cs="Times New Roman" w:hint="eastAsia"/>
        </w:rPr>
        <w:t>號</w:t>
      </w:r>
      <w:r>
        <w:rPr>
          <w:rFonts w:ascii="Times New Roman" w:eastAsia="標楷體" w:hAnsi="Times New Roman" w:cs="Times New Roman" w:hint="eastAsia"/>
        </w:rPr>
        <w:t>）</w:t>
      </w:r>
    </w:p>
    <w:p w:rsidR="002A192B" w:rsidRPr="00C1148C" w:rsidRDefault="002A192B" w:rsidP="002A192B">
      <w:pPr>
        <w:rPr>
          <w:rFonts w:ascii="Times New Roman" w:eastAsia="標楷體" w:hAnsi="Times New Roman" w:cs="Times New Roman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67"/>
        <w:gridCol w:w="3481"/>
        <w:gridCol w:w="3281"/>
        <w:gridCol w:w="767"/>
      </w:tblGrid>
      <w:tr w:rsidR="002A192B" w:rsidRPr="00C1148C" w:rsidTr="004D45AB">
        <w:tc>
          <w:tcPr>
            <w:tcW w:w="8296" w:type="dxa"/>
            <w:gridSpan w:val="4"/>
            <w:vAlign w:val="center"/>
          </w:tcPr>
          <w:p w:rsidR="002A192B" w:rsidRPr="00C1148C" w:rsidRDefault="00C72708" w:rsidP="002A192B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sz w:val="52"/>
              </w:rPr>
              <w:t>小高</w:t>
            </w:r>
            <w:r w:rsidR="002A192B" w:rsidRPr="00E70D6C">
              <w:rPr>
                <w:rFonts w:ascii="Times New Roman" w:eastAsia="標楷體" w:hAnsi="Times New Roman" w:cs="Times New Roman" w:hint="eastAsia"/>
                <w:sz w:val="52"/>
              </w:rPr>
              <w:t>組</w:t>
            </w:r>
          </w:p>
        </w:tc>
      </w:tr>
      <w:tr w:rsidR="002A192B" w:rsidRPr="00C1148C" w:rsidTr="00977C6A">
        <w:tc>
          <w:tcPr>
            <w:tcW w:w="767" w:type="dxa"/>
            <w:vAlign w:val="center"/>
          </w:tcPr>
          <w:p w:rsidR="002A192B" w:rsidRPr="00C1148C" w:rsidRDefault="002A192B" w:rsidP="004D27F1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81" w:type="dxa"/>
            <w:vAlign w:val="center"/>
          </w:tcPr>
          <w:p w:rsidR="002A192B" w:rsidRPr="00E70D6C" w:rsidRDefault="002A192B" w:rsidP="004D27F1">
            <w:pPr>
              <w:jc w:val="center"/>
              <w:rPr>
                <w:rFonts w:ascii="Times New Roman" w:eastAsia="標楷體" w:hAnsi="Times New Roman" w:cs="Times New Roman"/>
                <w:sz w:val="52"/>
              </w:rPr>
            </w:pP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106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年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9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月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26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日</w:t>
            </w:r>
          </w:p>
        </w:tc>
        <w:tc>
          <w:tcPr>
            <w:tcW w:w="3281" w:type="dxa"/>
            <w:vAlign w:val="center"/>
          </w:tcPr>
          <w:p w:rsidR="002A192B" w:rsidRPr="00E70D6C" w:rsidRDefault="002A192B" w:rsidP="002A192B">
            <w:pPr>
              <w:jc w:val="center"/>
              <w:rPr>
                <w:rFonts w:ascii="Times New Roman" w:eastAsia="標楷體" w:hAnsi="Times New Roman" w:cs="Times New Roman"/>
                <w:sz w:val="52"/>
              </w:rPr>
            </w:pP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106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年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月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3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日</w:t>
            </w:r>
          </w:p>
        </w:tc>
        <w:tc>
          <w:tcPr>
            <w:tcW w:w="767" w:type="dxa"/>
            <w:vAlign w:val="center"/>
          </w:tcPr>
          <w:p w:rsidR="002A192B" w:rsidRPr="00C1148C" w:rsidRDefault="002A192B" w:rsidP="004D27F1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024D7D" w:rsidRPr="00C1148C" w:rsidTr="00977C6A">
        <w:tc>
          <w:tcPr>
            <w:tcW w:w="767" w:type="dxa"/>
            <w:vAlign w:val="center"/>
          </w:tcPr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3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3481" w:type="dxa"/>
            <w:vAlign w:val="center"/>
          </w:tcPr>
          <w:p w:rsidR="00224A3E" w:rsidRPr="00E70D6C" w:rsidRDefault="00685C40" w:rsidP="00024D7D">
            <w:pPr>
              <w:jc w:val="center"/>
              <w:rPr>
                <w:rFonts w:ascii="華康隸書體W5(P)" w:eastAsia="華康隸書體W5(P)" w:hAnsi="Times New Roman" w:cs="Times New Roman"/>
                <w:sz w:val="28"/>
              </w:rPr>
            </w:pPr>
            <w:r w:rsidRPr="00685C40">
              <w:rPr>
                <w:rFonts w:ascii="華康隸書體W5(P)" w:eastAsia="華康隸書體W5(P)" w:hAnsi="Times New Roman" w:cs="Times New Roman" w:hint="eastAsia"/>
                <w:sz w:val="28"/>
              </w:rPr>
              <w:t>間諜入門教戰手冊-密碼戰</w:t>
            </w:r>
          </w:p>
          <w:p w:rsidR="00024D7D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講師：</w:t>
            </w:r>
            <w:r w:rsidR="00102CBB">
              <w:rPr>
                <w:rFonts w:ascii="標楷體" w:eastAsia="標楷體" w:hAnsi="標楷體" w:cs="Times New Roman" w:hint="eastAsia"/>
              </w:rPr>
              <w:t>○○○</w:t>
            </w:r>
          </w:p>
          <w:p w:rsidR="00024D7D" w:rsidRPr="00C1148C" w:rsidRDefault="00024D7D" w:rsidP="00102CBB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助教：</w:t>
            </w:r>
            <w:r w:rsidR="00102CBB">
              <w:rPr>
                <w:rFonts w:ascii="標楷體" w:eastAsia="標楷體" w:hAnsi="標楷體" w:cs="Times New Roman" w:hint="eastAsia"/>
              </w:rPr>
              <w:t>●●●</w:t>
            </w:r>
          </w:p>
        </w:tc>
        <w:tc>
          <w:tcPr>
            <w:tcW w:w="3281" w:type="dxa"/>
            <w:vAlign w:val="center"/>
          </w:tcPr>
          <w:p w:rsidR="00024D7D" w:rsidRPr="00AF36AC" w:rsidRDefault="00685C40" w:rsidP="00024D7D">
            <w:pPr>
              <w:jc w:val="center"/>
              <w:rPr>
                <w:rFonts w:ascii="華康隸書體W5(P)" w:eastAsia="華康隸書體W5(P)" w:hAnsi="Times New Roman" w:cs="Times New Roman"/>
                <w:sz w:val="28"/>
                <w:szCs w:val="28"/>
              </w:rPr>
            </w:pPr>
            <w:r w:rsidRPr="00685C40">
              <w:rPr>
                <w:rFonts w:ascii="華康隸書體W5(P)" w:eastAsia="華康隸書體W5(P)" w:hAnsi="標楷體" w:cs="Times New Roman" w:hint="eastAsia"/>
                <w:sz w:val="28"/>
                <w:szCs w:val="28"/>
              </w:rPr>
              <w:t>殊分同值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○○○</w:t>
            </w:r>
            <w:bookmarkStart w:id="0" w:name="_GoBack"/>
            <w:bookmarkEnd w:id="0"/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767" w:type="dxa"/>
            <w:vAlign w:val="center"/>
          </w:tcPr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3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</w:tr>
      <w:tr w:rsidR="00024D7D" w:rsidRPr="00C1148C" w:rsidTr="00977C6A">
        <w:tc>
          <w:tcPr>
            <w:tcW w:w="767" w:type="dxa"/>
            <w:vAlign w:val="center"/>
          </w:tcPr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5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3481" w:type="dxa"/>
            <w:vAlign w:val="center"/>
          </w:tcPr>
          <w:p w:rsidR="00024D7D" w:rsidRPr="00E70D6C" w:rsidRDefault="00685C40" w:rsidP="00024D7D">
            <w:pPr>
              <w:jc w:val="center"/>
              <w:rPr>
                <w:rFonts w:ascii="華康隸書體W5(P)" w:eastAsia="華康隸書體W5(P)" w:hAnsi="Times New Roman" w:cs="Times New Roman"/>
                <w:sz w:val="28"/>
              </w:rPr>
            </w:pPr>
            <w:r w:rsidRPr="00685C40">
              <w:rPr>
                <w:rFonts w:ascii="華康隸書體W5(P)" w:eastAsia="華康隸書體W5(P)" w:hAnsi="Times New Roman" w:cs="Times New Roman" w:hint="eastAsia"/>
                <w:sz w:val="28"/>
              </w:rPr>
              <w:t>水果新樂園</w:t>
            </w:r>
          </w:p>
          <w:p w:rsidR="00024D7D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3281" w:type="dxa"/>
            <w:vAlign w:val="center"/>
          </w:tcPr>
          <w:p w:rsidR="00AF36AC" w:rsidRPr="00AF36AC" w:rsidRDefault="00685C40" w:rsidP="00AF36AC">
            <w:pPr>
              <w:jc w:val="center"/>
              <w:rPr>
                <w:rFonts w:ascii="華康隸書體W5(P)" w:eastAsia="華康隸書體W5(P)" w:hAnsi="標楷體" w:cs="Times New Roman"/>
                <w:sz w:val="28"/>
                <w:szCs w:val="28"/>
              </w:rPr>
            </w:pPr>
            <w:r w:rsidRPr="00685C40">
              <w:rPr>
                <w:rFonts w:ascii="華康隸書體W5(P)" w:eastAsia="華康隸書體W5(P)" w:hAnsi="標楷體" w:cs="Times New Roman"/>
                <w:sz w:val="28"/>
                <w:szCs w:val="28"/>
              </w:rPr>
              <w:t>積不可失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767" w:type="dxa"/>
            <w:vAlign w:val="center"/>
          </w:tcPr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5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</w:tr>
      <w:tr w:rsidR="00024D7D" w:rsidRPr="00C1148C" w:rsidTr="00977C6A">
        <w:tc>
          <w:tcPr>
            <w:tcW w:w="767" w:type="dxa"/>
            <w:vAlign w:val="center"/>
          </w:tcPr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5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16: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3481" w:type="dxa"/>
            <w:vAlign w:val="center"/>
          </w:tcPr>
          <w:p w:rsidR="00AF36AC" w:rsidRPr="00AF36AC" w:rsidRDefault="00685C40" w:rsidP="00024D7D">
            <w:pPr>
              <w:jc w:val="center"/>
              <w:rPr>
                <w:rFonts w:ascii="華康隸書體W5(P)" w:eastAsia="華康隸書體W5(P)" w:hAnsi="標楷體" w:cs="Times New Roman"/>
                <w:sz w:val="28"/>
                <w:szCs w:val="28"/>
              </w:rPr>
            </w:pPr>
            <w:r w:rsidRPr="00685C40">
              <w:rPr>
                <w:rFonts w:ascii="華康隸書體W5(P)" w:eastAsia="華康隸書體W5(P)" w:hAnsi="標楷體" w:cs="Times New Roman"/>
                <w:sz w:val="28"/>
                <w:szCs w:val="28"/>
              </w:rPr>
              <w:t>相差有</w:t>
            </w:r>
            <w:r w:rsidRPr="00685C40">
              <w:rPr>
                <w:rFonts w:ascii="華康隸書體W5(P)" w:eastAsia="華康隸書體W5(P)" w:hAnsi="標楷體" w:cs="Times New Roman" w:hint="eastAsia"/>
                <w:sz w:val="28"/>
                <w:szCs w:val="28"/>
              </w:rPr>
              <w:t>多少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3281" w:type="dxa"/>
            <w:vAlign w:val="center"/>
          </w:tcPr>
          <w:p w:rsidR="00AF36AC" w:rsidRPr="00AF36AC" w:rsidRDefault="00685C40" w:rsidP="00024D7D">
            <w:pPr>
              <w:jc w:val="center"/>
              <w:rPr>
                <w:rFonts w:ascii="華康隸書體W5(P)" w:eastAsia="華康隸書體W5(P)" w:hAnsi="標楷體" w:cs="Times New Roman"/>
                <w:sz w:val="28"/>
                <w:szCs w:val="28"/>
              </w:rPr>
            </w:pPr>
            <w:r w:rsidRPr="00685C40">
              <w:rPr>
                <w:rFonts w:ascii="華康隸書體W5(P)" w:eastAsia="華康隸書體W5(P)" w:hAnsi="標楷體" w:cs="Times New Roman" w:hint="eastAsia"/>
                <w:sz w:val="28"/>
                <w:szCs w:val="28"/>
              </w:rPr>
              <w:t>地磚魔法師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767" w:type="dxa"/>
            <w:vAlign w:val="center"/>
          </w:tcPr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5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16: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</w:tr>
    </w:tbl>
    <w:p w:rsidR="004A1220" w:rsidRDefault="004A1220"/>
    <w:sectPr w:rsidR="004A122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0782" w:rsidRDefault="001C0782" w:rsidP="002A192B">
      <w:r>
        <w:separator/>
      </w:r>
    </w:p>
  </w:endnote>
  <w:endnote w:type="continuationSeparator" w:id="0">
    <w:p w:rsidR="001C0782" w:rsidRDefault="001C0782" w:rsidP="002A1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隸書體W5(P)">
    <w:altName w:val="Microsoft JhengHei UI Light"/>
    <w:panose1 w:val="03000500000000000000"/>
    <w:charset w:val="88"/>
    <w:family w:val="script"/>
    <w:pitch w:val="variable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0782" w:rsidRDefault="001C0782" w:rsidP="002A192B">
      <w:r>
        <w:separator/>
      </w:r>
    </w:p>
  </w:footnote>
  <w:footnote w:type="continuationSeparator" w:id="0">
    <w:p w:rsidR="001C0782" w:rsidRDefault="001C0782" w:rsidP="002A19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5A2"/>
    <w:rsid w:val="00024D7D"/>
    <w:rsid w:val="000D01D7"/>
    <w:rsid w:val="00102CBB"/>
    <w:rsid w:val="001C0782"/>
    <w:rsid w:val="001C61A1"/>
    <w:rsid w:val="001E2D83"/>
    <w:rsid w:val="0021386F"/>
    <w:rsid w:val="00224A3E"/>
    <w:rsid w:val="002A192B"/>
    <w:rsid w:val="003B2F39"/>
    <w:rsid w:val="004A1220"/>
    <w:rsid w:val="0054109D"/>
    <w:rsid w:val="005E2C84"/>
    <w:rsid w:val="00674CA6"/>
    <w:rsid w:val="00685C40"/>
    <w:rsid w:val="008B1765"/>
    <w:rsid w:val="00977C6A"/>
    <w:rsid w:val="00AF36AC"/>
    <w:rsid w:val="00B370AF"/>
    <w:rsid w:val="00C72708"/>
    <w:rsid w:val="00D11C3C"/>
    <w:rsid w:val="00E63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CB1F700-2F21-4F6C-8B0D-65688DC58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192B"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19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A192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A19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A192B"/>
    <w:rPr>
      <w:sz w:val="20"/>
      <w:szCs w:val="20"/>
    </w:rPr>
  </w:style>
  <w:style w:type="table" w:styleId="a7">
    <w:name w:val="Table Grid"/>
    <w:basedOn w:val="a1"/>
    <w:uiPriority w:val="39"/>
    <w:rsid w:val="002A19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</dc:creator>
  <cp:keywords/>
  <dc:description/>
  <cp:lastModifiedBy>math</cp:lastModifiedBy>
  <cp:revision>14</cp:revision>
  <cp:lastPrinted>2017-10-05T13:18:00Z</cp:lastPrinted>
  <dcterms:created xsi:type="dcterms:W3CDTF">2017-12-24T04:21:00Z</dcterms:created>
  <dcterms:modified xsi:type="dcterms:W3CDTF">2024-02-01T04:13:00Z</dcterms:modified>
</cp:coreProperties>
</file>